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6"/>
        </w:rPr>
      </w:pPr>
      <w:r>
        <w:rPr>
          <w:rFonts w:hint="eastAsia"/>
          <w:sz w:val="32"/>
          <w:szCs w:val="36"/>
        </w:rPr>
        <w:t>附件4:</w:t>
      </w:r>
    </w:p>
    <w:p>
      <w:pPr>
        <w:widowControl/>
        <w:spacing w:line="360" w:lineRule="auto"/>
        <w:jc w:val="center"/>
        <w:textAlignment w:val="baseline"/>
        <w:rPr>
          <w:rFonts w:ascii="黑体" w:hAnsi="黑体" w:eastAsia="黑体" w:cs="Times New Roman"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kern w:val="0"/>
          <w:sz w:val="44"/>
          <w:szCs w:val="44"/>
        </w:rPr>
        <w:t>投标人情况一览表</w:t>
      </w:r>
    </w:p>
    <w:p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Cs/>
          <w:kern w:val="0"/>
          <w:sz w:val="30"/>
          <w:szCs w:val="30"/>
        </w:rPr>
        <w:t xml:space="preserve"> </w:t>
      </w:r>
      <w:r>
        <w:rPr>
          <w:rFonts w:ascii="仿宋_GB2312" w:hAnsi="宋体" w:eastAsia="仿宋_GB2312" w:cs="Times New Roman"/>
          <w:bCs/>
          <w:kern w:val="0"/>
          <w:sz w:val="30"/>
          <w:szCs w:val="30"/>
        </w:rPr>
        <w:t xml:space="preserve">  </w:t>
      </w:r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投标公司（盖章）：</w:t>
      </w:r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注册地：</w:t>
      </w:r>
    </w:p>
    <w:p>
      <w:pPr>
        <w:ind w:firstLine="602" w:firstLine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注册资本：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本次投标子项目（可多选）：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2139"/>
        <w:gridCol w:w="2252"/>
        <w:gridCol w:w="16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安哥拉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default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俄罗斯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刚果金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乌兹别克斯坦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几内亚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白俄罗斯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加纳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哈萨克斯坦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喀麦隆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坦桑尼亚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24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尼日利亚</w:t>
            </w:r>
          </w:p>
        </w:tc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  <w:tc>
          <w:tcPr>
            <w:tcW w:w="22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乌干达</w:t>
            </w:r>
          </w:p>
        </w:tc>
        <w:tc>
          <w:tcPr>
            <w:tcW w:w="1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ind w:firstLine="600" w:firstLineChars="200"/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 w:val="0"/>
                <w:bCs/>
                <w:kern w:val="0"/>
                <w:sz w:val="30"/>
                <w:szCs w:val="30"/>
                <w:lang w:val="en-US" w:eastAsia="zh-CN"/>
              </w:rPr>
              <w:t>□</w:t>
            </w:r>
          </w:p>
        </w:tc>
      </w:tr>
    </w:tbl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取件方式：□上门取件   □顺丰到付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上年度同类型业务营业额:__________万元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客服团队人数：______人（后附简历）</w:t>
      </w:r>
    </w:p>
    <w:p>
      <w:pPr>
        <w:ind w:firstLine="602" w:firstLineChars="200"/>
        <w:rPr>
          <w:rFonts w:hint="default" w:ascii="仿宋_GB2312" w:hAnsi="宋体" w:eastAsia="仿宋_GB2312" w:cs="Times New Roman"/>
          <w:b w:val="0"/>
          <w:bCs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跟单查询网址及截图（如有）：</w:t>
      </w:r>
      <w:bookmarkStart w:id="0" w:name="_GoBack"/>
      <w:bookmarkEnd w:id="0"/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业务覆盖</w:t>
      </w: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范围</w:t>
      </w: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：</w:t>
      </w:r>
    </w:p>
    <w:tbl>
      <w:tblPr>
        <w:tblStyle w:val="5"/>
        <w:tblW w:w="8580" w:type="dxa"/>
        <w:tblInd w:w="-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1"/>
        <w:gridCol w:w="2509"/>
        <w:gridCol w:w="3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1" w:type="dxa"/>
          </w:tcPr>
          <w:p>
            <w:pPr>
              <w:rPr>
                <w:rFonts w:hint="default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子项目</w:t>
            </w:r>
          </w:p>
        </w:tc>
        <w:tc>
          <w:tcPr>
            <w:tcW w:w="2509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  <w:lang w:val="en-US" w:eastAsia="zh-CN"/>
              </w:rPr>
              <w:t>城市</w:t>
            </w: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</w:rPr>
              <w:t>列表</w:t>
            </w:r>
          </w:p>
        </w:tc>
        <w:tc>
          <w:tcPr>
            <w:tcW w:w="3510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Times New Roman"/>
                <w:b/>
                <w:kern w:val="0"/>
                <w:sz w:val="30"/>
                <w:szCs w:val="30"/>
              </w:rPr>
              <w:t>是否有境外分支机构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1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2509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3510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61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2509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  <w:tc>
          <w:tcPr>
            <w:tcW w:w="3510" w:type="dxa"/>
          </w:tcPr>
          <w:p>
            <w:pPr>
              <w:rPr>
                <w:rFonts w:ascii="仿宋_GB2312" w:hAnsi="宋体" w:eastAsia="仿宋_GB2312" w:cs="Times New Roman"/>
                <w:b/>
                <w:kern w:val="0"/>
                <w:sz w:val="30"/>
                <w:szCs w:val="30"/>
              </w:rPr>
            </w:pPr>
          </w:p>
        </w:tc>
      </w:tr>
    </w:tbl>
    <w:p>
      <w:pPr>
        <w:rPr>
          <w:rFonts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境外分支机构情况介绍（附照片等佐证）：</w:t>
      </w:r>
    </w:p>
    <w:p>
      <w:pP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</w:rPr>
        <w:t>其它服务承诺（本次投标招标范围外附加服务等投标人可以免费提供的增值服务）：</w:t>
      </w: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602" w:firstLineChars="200"/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以上信息请开标前录入在线文档：</w:t>
      </w:r>
    </w:p>
    <w:p>
      <w:pPr>
        <w:ind w:firstLine="602" w:firstLine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 xml:space="preserve">【金山文档】 门到门技术标 </w:t>
      </w:r>
      <w:r>
        <w:rPr>
          <w:rFonts w:hint="eastAsia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：</w:t>
      </w:r>
    </w:p>
    <w:p>
      <w:pPr>
        <w:ind w:firstLine="602" w:firstLineChars="200"/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</w:pPr>
      <w:r>
        <w:rPr>
          <w:rFonts w:hint="default" w:ascii="仿宋_GB2312" w:hAnsi="宋体" w:eastAsia="仿宋_GB2312" w:cs="Times New Roman"/>
          <w:b/>
          <w:kern w:val="0"/>
          <w:sz w:val="30"/>
          <w:szCs w:val="30"/>
          <w:lang w:val="en-US" w:eastAsia="zh-CN"/>
        </w:rPr>
        <w:t>https://www.kdocs.cn/wo/sl/v13npyjj</w:t>
      </w:r>
    </w:p>
    <w:p>
      <w:pPr>
        <w:ind w:firstLine="602" w:firstLineChars="200"/>
        <w:rPr>
          <w:rFonts w:ascii="仿宋_GB2312" w:hAnsi="宋体" w:eastAsia="仿宋_GB2312" w:cs="Times New Roman"/>
          <w:b/>
          <w:kern w:val="0"/>
          <w:sz w:val="30"/>
          <w:szCs w:val="30"/>
        </w:rPr>
      </w:pPr>
    </w:p>
    <w:p>
      <w:pPr>
        <w:ind w:firstLine="420" w:firstLineChars="200"/>
      </w:pPr>
    </w:p>
    <w:p>
      <w:pPr>
        <w:ind w:firstLine="420" w:firstLineChars="200"/>
      </w:pPr>
    </w:p>
    <w:p/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NzEzNGFmZjM1MDI2OTFmYjQxNDRkZDJlMzMzNzAifQ=="/>
  </w:docVars>
  <w:rsids>
    <w:rsidRoot w:val="008017AD"/>
    <w:rsid w:val="002407BD"/>
    <w:rsid w:val="00271302"/>
    <w:rsid w:val="00307EA4"/>
    <w:rsid w:val="00404941"/>
    <w:rsid w:val="004732F6"/>
    <w:rsid w:val="004F2F47"/>
    <w:rsid w:val="005B25F9"/>
    <w:rsid w:val="005E1F8F"/>
    <w:rsid w:val="0060582C"/>
    <w:rsid w:val="006A2B12"/>
    <w:rsid w:val="006D782F"/>
    <w:rsid w:val="007868F3"/>
    <w:rsid w:val="007D182F"/>
    <w:rsid w:val="008017AD"/>
    <w:rsid w:val="008155B0"/>
    <w:rsid w:val="008C5D13"/>
    <w:rsid w:val="00901B86"/>
    <w:rsid w:val="009A4DA9"/>
    <w:rsid w:val="00A309D9"/>
    <w:rsid w:val="00B63303"/>
    <w:rsid w:val="00B82196"/>
    <w:rsid w:val="00BC254B"/>
    <w:rsid w:val="00C11C7F"/>
    <w:rsid w:val="00D01804"/>
    <w:rsid w:val="00D04F0B"/>
    <w:rsid w:val="00D822FF"/>
    <w:rsid w:val="00E419E2"/>
    <w:rsid w:val="00E70841"/>
    <w:rsid w:val="00F74D48"/>
    <w:rsid w:val="00F76CA5"/>
    <w:rsid w:val="00F86440"/>
    <w:rsid w:val="00F909B2"/>
    <w:rsid w:val="01C60368"/>
    <w:rsid w:val="023C1709"/>
    <w:rsid w:val="04CA5943"/>
    <w:rsid w:val="10C94C1D"/>
    <w:rsid w:val="2F6973D6"/>
    <w:rsid w:val="30AD5C54"/>
    <w:rsid w:val="4E2F5713"/>
    <w:rsid w:val="52187956"/>
    <w:rsid w:val="79A2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190</Words>
  <Characters>191</Characters>
  <Lines>1</Lines>
  <Paragraphs>1</Paragraphs>
  <TotalTime>0</TotalTime>
  <ScaleCrop>false</ScaleCrop>
  <LinksUpToDate>false</LinksUpToDate>
  <CharactersWithSpaces>208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2022-01-14T07:07:00Z</dcterms:created>
  <dc:creator>Ray Narella</dc:creator>
  <cp:lastModifiedBy>雷文娜</cp:lastModifiedBy>
  <dcterms:modified xsi:type="dcterms:W3CDTF">2026-02-04T06:39:15Z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B20C225BFD01456E986319A2AD36E25D_13</vt:lpwstr>
  </property>
  <property fmtid="{D5CDD505-2E9C-101B-9397-08002B2CF9AE}" pid="4" name="KSOTemplateDocerSaveRecord">
    <vt:lpwstr>eyJoZGlkIjoiZDI5MmI2MGUwNzEyMGEzMTZkMTcyYWEyMmEwMTBjNDQiLCJ1c2VySWQiOiI1OTg4NzgzNzcifQ==</vt:lpwstr>
  </property>
</Properties>
</file>